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890B17">
        <w:rPr>
          <w:b/>
          <w:lang w:eastAsia="ar-SA"/>
        </w:rPr>
        <w:t xml:space="preserve"> 10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проведена очистка  после обработки ПГМ 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</w:t>
            </w:r>
            <w:r w:rsidR="005E72D0">
              <w:rPr>
                <w:sz w:val="22"/>
                <w:szCs w:val="22"/>
                <w:lang w:eastAsia="en-US"/>
              </w:rPr>
              <w:t>«</w:t>
            </w:r>
            <w:r w:rsidRPr="0094653C">
              <w:rPr>
                <w:sz w:val="22"/>
                <w:szCs w:val="22"/>
                <w:lang w:eastAsia="en-US"/>
              </w:rPr>
              <w:t>Динамо</w:t>
            </w:r>
            <w:r w:rsidR="005E72D0">
              <w:rPr>
                <w:sz w:val="22"/>
                <w:szCs w:val="22"/>
                <w:lang w:eastAsia="en-US"/>
              </w:rPr>
              <w:t>»</w:t>
            </w:r>
            <w:r w:rsidRPr="0094653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890B17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890B17" w:rsidP="00890B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проведена очистка  после обработки ПГМ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4B6802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="004B6802">
        <w:rPr>
          <w:lang w:eastAsia="ar-SA"/>
        </w:rPr>
        <w:t xml:space="preserve">    </w:t>
      </w:r>
      <w:r w:rsidR="00524369">
        <w:rPr>
          <w:b/>
          <w:lang w:eastAsia="ar-SA"/>
        </w:rPr>
        <w:t>до 11</w:t>
      </w:r>
      <w:r w:rsidR="004B6802" w:rsidRPr="004B6802">
        <w:rPr>
          <w:b/>
          <w:lang w:eastAsia="ar-SA"/>
        </w:rPr>
        <w:t xml:space="preserve"> </w:t>
      </w:r>
      <w:r w:rsidR="00627824">
        <w:rPr>
          <w:b/>
          <w:lang w:eastAsia="ar-SA"/>
        </w:rPr>
        <w:t xml:space="preserve">января </w:t>
      </w:r>
      <w:bookmarkStart w:id="0" w:name="_GoBack"/>
      <w:bookmarkEnd w:id="0"/>
      <w:r w:rsidR="004B6802" w:rsidRPr="004B6802">
        <w:rPr>
          <w:b/>
          <w:lang w:eastAsia="ar-SA"/>
        </w:rPr>
        <w:t>2017 года</w:t>
      </w:r>
      <w:r w:rsidRPr="004B6802">
        <w:rPr>
          <w:b/>
          <w:lang w:eastAsia="ar-SA"/>
        </w:rPr>
        <w:tab/>
      </w:r>
    </w:p>
    <w:p w:rsidR="005E72D0" w:rsidRPr="00D517AE" w:rsidRDefault="005E72D0" w:rsidP="00D517AE">
      <w:pPr>
        <w:tabs>
          <w:tab w:val="left" w:pos="3636"/>
        </w:tabs>
        <w:rPr>
          <w:b/>
          <w:lang w:eastAsia="ar-SA"/>
        </w:rPr>
      </w:pPr>
    </w:p>
    <w:p w:rsidR="00E4751A" w:rsidRPr="00D517AE" w:rsidRDefault="00E4751A" w:rsidP="0054773C">
      <w:pPr>
        <w:spacing w:before="3"/>
      </w:pPr>
    </w:p>
    <w:p w:rsidR="008E3C7C" w:rsidRPr="00D517AE" w:rsidRDefault="00524369">
      <w:r>
        <w:t>Заместитель главы</w:t>
      </w:r>
      <w:r w:rsidR="00387816" w:rsidRPr="00D517AE">
        <w:t xml:space="preserve">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524369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43" w:rsidRDefault="00D93C43" w:rsidP="0054773C">
      <w:r>
        <w:separator/>
      </w:r>
    </w:p>
  </w:endnote>
  <w:endnote w:type="continuationSeparator" w:id="0">
    <w:p w:rsidR="00D93C43" w:rsidRDefault="00D93C4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24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43" w:rsidRDefault="00D93C43" w:rsidP="0054773C">
      <w:r>
        <w:separator/>
      </w:r>
    </w:p>
  </w:footnote>
  <w:footnote w:type="continuationSeparator" w:id="0">
    <w:p w:rsidR="00D93C43" w:rsidRDefault="00D93C4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2E063A"/>
    <w:rsid w:val="00387816"/>
    <w:rsid w:val="0048273A"/>
    <w:rsid w:val="004B6802"/>
    <w:rsid w:val="00524369"/>
    <w:rsid w:val="0054773C"/>
    <w:rsid w:val="005D6D5A"/>
    <w:rsid w:val="005E72D0"/>
    <w:rsid w:val="00627824"/>
    <w:rsid w:val="00890B17"/>
    <w:rsid w:val="008E3C7C"/>
    <w:rsid w:val="0094653C"/>
    <w:rsid w:val="00AF1BC1"/>
    <w:rsid w:val="00BB7766"/>
    <w:rsid w:val="00D517AE"/>
    <w:rsid w:val="00D93C43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CACB-3195-41DC-84A5-19EED838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2017-01-13T09:27:00Z</cp:lastPrinted>
  <dcterms:created xsi:type="dcterms:W3CDTF">2017-01-13T08:42:00Z</dcterms:created>
  <dcterms:modified xsi:type="dcterms:W3CDTF">2017-02-07T11:06:00Z</dcterms:modified>
</cp:coreProperties>
</file>